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7D" w:rsidRDefault="007F7B7D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BE62D0" w:rsidP="004D7040">
      <w:pPr>
        <w:pStyle w:val="Title"/>
        <w:jc w:val="center"/>
        <w:rPr>
          <w:lang w:val="en-GB"/>
        </w:rPr>
      </w:pPr>
      <w:r>
        <w:rPr>
          <w:lang w:val="en-GB"/>
        </w:rPr>
        <w:t>Bidding – How-to</w:t>
      </w: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 w:rsidP="007F7B7D">
      <w:pPr>
        <w:rPr>
          <w:rFonts w:asciiTheme="majorHAnsi" w:hAnsiTheme="majorHAnsi"/>
          <w:b/>
          <w:lang w:val="en-GB"/>
        </w:rPr>
      </w:pPr>
    </w:p>
    <w:p w:rsidR="004D7040" w:rsidRDefault="004D7040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br w:type="page"/>
      </w:r>
    </w:p>
    <w:p w:rsidR="004D7040" w:rsidRDefault="004D7040" w:rsidP="004D7040">
      <w:pPr>
        <w:pStyle w:val="Heading1"/>
      </w:pPr>
      <w:r>
        <w:lastRenderedPageBreak/>
        <w:t>Intent and Purpose</w:t>
      </w:r>
    </w:p>
    <w:p w:rsidR="00A93AC2" w:rsidRDefault="004D7040" w:rsidP="00BE62D0">
      <w:pPr>
        <w:rPr>
          <w:lang w:val="en-GB"/>
        </w:rPr>
      </w:pPr>
      <w:r w:rsidRPr="004D7040">
        <w:rPr>
          <w:lang w:val="en-GB"/>
        </w:rPr>
        <w:t xml:space="preserve">This document is designed to </w:t>
      </w:r>
      <w:r w:rsidR="00BE62D0">
        <w:rPr>
          <w:lang w:val="en-GB"/>
        </w:rPr>
        <w:t>give the best steps to Bid on an Open Auction without unexpected behaviour.</w:t>
      </w:r>
    </w:p>
    <w:p w:rsidR="00BE62D0" w:rsidRDefault="00BE62D0" w:rsidP="00BE62D0">
      <w:pPr>
        <w:rPr>
          <w:lang w:val="en-GB"/>
        </w:rPr>
      </w:pPr>
    </w:p>
    <w:p w:rsidR="00BE62D0" w:rsidRPr="00A93AC2" w:rsidRDefault="00BE62D0" w:rsidP="00BE62D0">
      <w:pPr>
        <w:pStyle w:val="Heading1"/>
      </w:pPr>
      <w:r>
        <w:t>Steps</w:t>
      </w:r>
    </w:p>
    <w:p w:rsidR="00BE62D0" w:rsidRDefault="00BE62D0" w:rsidP="00BE62D0">
      <w:r>
        <w:t xml:space="preserve">1 – </w:t>
      </w:r>
      <w:proofErr w:type="spellStart"/>
      <w:r w:rsidR="00F12461">
        <w:t>C</w:t>
      </w:r>
      <w:bookmarkStart w:id="0" w:name="_GoBack"/>
      <w:bookmarkEnd w:id="0"/>
      <w:r>
        <w:t>onnect</w:t>
      </w:r>
      <w:proofErr w:type="spellEnd"/>
      <w:r>
        <w:t xml:space="preserve"> to Participant UI</w:t>
      </w:r>
    </w:p>
    <w:p w:rsidR="00BE62D0" w:rsidRDefault="00BE62D0" w:rsidP="00BE62D0"/>
    <w:p w:rsidR="00BE62D0" w:rsidRDefault="00BE62D0" w:rsidP="00BE62D0">
      <w:r>
        <w:t xml:space="preserve">2 – </w:t>
      </w:r>
      <w:proofErr w:type="spellStart"/>
      <w:r>
        <w:t>Choose</w:t>
      </w:r>
      <w:proofErr w:type="spellEnd"/>
      <w:r>
        <w:t xml:space="preserve"> Auction Menu</w:t>
      </w:r>
    </w:p>
    <w:p w:rsidR="00BE62D0" w:rsidRDefault="00BE62D0" w:rsidP="00BE62D0"/>
    <w:p w:rsidR="00BE62D0" w:rsidRDefault="00BE62D0" w:rsidP="00BE62D0">
      <w:r>
        <w:rPr>
          <w:noProof/>
          <w:lang w:val="en-GB" w:eastAsia="en-GB"/>
        </w:rPr>
        <w:drawing>
          <wp:inline distT="0" distB="0" distL="0" distR="0">
            <wp:extent cx="6120803" cy="2589489"/>
            <wp:effectExtent l="0" t="0" r="0" b="1905"/>
            <wp:docPr id="31" name="Picture 31" descr="cid:image001.png@01D2EB24.5107C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EB24.5107C7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153" cy="260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D0" w:rsidRDefault="00BE62D0" w:rsidP="00BE62D0"/>
    <w:p w:rsidR="00BE62D0" w:rsidRDefault="00BE62D0" w:rsidP="00BE62D0"/>
    <w:p w:rsidR="00BE62D0" w:rsidRPr="00BE62D0" w:rsidRDefault="00BE62D0" w:rsidP="00BE62D0">
      <w:pPr>
        <w:rPr>
          <w:lang w:val="en-GB"/>
        </w:rPr>
      </w:pPr>
      <w:r w:rsidRPr="00BE62D0">
        <w:rPr>
          <w:lang w:val="en-GB"/>
        </w:rPr>
        <w:t>3 – Choose New/Edit Bids link on the Auction you want to Bid:</w:t>
      </w:r>
    </w:p>
    <w:p w:rsidR="00BE62D0" w:rsidRPr="00BE62D0" w:rsidRDefault="00BE62D0" w:rsidP="00BE62D0">
      <w:pPr>
        <w:rPr>
          <w:lang w:val="en-GB"/>
        </w:rPr>
      </w:pPr>
    </w:p>
    <w:p w:rsidR="00BE62D0" w:rsidRDefault="00BE62D0" w:rsidP="00BE62D0">
      <w:r>
        <w:rPr>
          <w:noProof/>
          <w:lang w:val="en-GB" w:eastAsia="en-GB"/>
        </w:rPr>
        <w:drawing>
          <wp:inline distT="0" distB="0" distL="0" distR="0">
            <wp:extent cx="6037874" cy="2451274"/>
            <wp:effectExtent l="0" t="0" r="1270" b="6350"/>
            <wp:docPr id="28" name="Picture 28" descr="cid:image002.png@01D2EB24.5107C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2EB24.5107C76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816" cy="246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D0" w:rsidRDefault="00BE62D0" w:rsidP="00BE62D0"/>
    <w:p w:rsidR="00BE62D0" w:rsidRDefault="00BE62D0">
      <w:pPr>
        <w:rPr>
          <w:lang w:val="en-GB"/>
        </w:rPr>
      </w:pPr>
      <w:r>
        <w:rPr>
          <w:lang w:val="en-GB"/>
        </w:rPr>
        <w:br w:type="page"/>
      </w:r>
    </w:p>
    <w:p w:rsidR="00BE62D0" w:rsidRPr="00BE62D0" w:rsidRDefault="00BE62D0" w:rsidP="00BE62D0">
      <w:pPr>
        <w:rPr>
          <w:lang w:val="en-GB"/>
        </w:rPr>
      </w:pPr>
      <w:r w:rsidRPr="00BE62D0">
        <w:rPr>
          <w:lang w:val="en-GB"/>
        </w:rPr>
        <w:lastRenderedPageBreak/>
        <w:t>4 – Bidding Matrix appears and you can place your Bids as usual</w:t>
      </w:r>
    </w:p>
    <w:p w:rsidR="00BE62D0" w:rsidRPr="00BE62D0" w:rsidRDefault="00BE62D0" w:rsidP="00BE62D0">
      <w:pPr>
        <w:rPr>
          <w:lang w:val="en-GB"/>
        </w:rPr>
      </w:pPr>
    </w:p>
    <w:p w:rsidR="00BE62D0" w:rsidRDefault="00BE62D0" w:rsidP="00BE62D0">
      <w:r>
        <w:rPr>
          <w:noProof/>
          <w:lang w:val="en-GB" w:eastAsia="en-GB"/>
        </w:rPr>
        <w:drawing>
          <wp:inline distT="0" distB="0" distL="0" distR="0">
            <wp:extent cx="6584967" cy="3260090"/>
            <wp:effectExtent l="0" t="0" r="6350" b="0"/>
            <wp:docPr id="7" name="Picture 7" descr="cid:image003.png@01D2EB24.5EE4F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png@01D2EB24.5EE4F92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220" cy="327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D0" w:rsidRDefault="00BE62D0" w:rsidP="00BE62D0"/>
    <w:p w:rsidR="004D7040" w:rsidRDefault="004D7040" w:rsidP="00BE62D0">
      <w:pPr>
        <w:rPr>
          <w:lang w:val="en-GB"/>
        </w:rPr>
      </w:pPr>
    </w:p>
    <w:p w:rsidR="00796F04" w:rsidRPr="00796F04" w:rsidRDefault="00796F04" w:rsidP="00BE62D0">
      <w:pPr>
        <w:rPr>
          <w:lang w:val="en-GB"/>
        </w:rPr>
      </w:pPr>
      <w:r w:rsidRPr="00796F04">
        <w:rPr>
          <w:lang w:val="en-GB"/>
        </w:rPr>
        <w:t xml:space="preserve"> </w:t>
      </w:r>
    </w:p>
    <w:sectPr w:rsidR="00796F04" w:rsidRPr="00796F04" w:rsidSect="00933F15">
      <w:headerReference w:type="default" r:id="rId14"/>
      <w:footerReference w:type="default" r:id="rId15"/>
      <w:pgSz w:w="11900" w:h="16840"/>
      <w:pgMar w:top="1985" w:right="851" w:bottom="1134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96A" w:rsidRDefault="00FB796A" w:rsidP="00C35BFE">
      <w:r>
        <w:separator/>
      </w:r>
    </w:p>
  </w:endnote>
  <w:endnote w:type="continuationSeparator" w:id="0">
    <w:p w:rsidR="00FB796A" w:rsidRDefault="00FB796A" w:rsidP="00C3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wiss 721 Light Exp">
    <w:panose1 w:val="00000000000000000000"/>
    <w:charset w:val="00"/>
    <w:family w:val="auto"/>
    <w:pitch w:val="variable"/>
    <w:sig w:usb0="8000002F" w:usb1="40000048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98" w:rsidRPr="00933F15" w:rsidRDefault="00872DEA" w:rsidP="00872DEA">
    <w:pPr>
      <w:pStyle w:val="Footer"/>
      <w:tabs>
        <w:tab w:val="clear" w:pos="4536"/>
        <w:tab w:val="center" w:pos="5529"/>
      </w:tabs>
      <w:rPr>
        <w:rFonts w:asciiTheme="majorHAnsi" w:hAnsiTheme="majorHAnsi"/>
        <w:lang w:val="en-GB"/>
      </w:rPr>
    </w:pPr>
    <w:r w:rsidRPr="00933F15">
      <w:rPr>
        <w:rFonts w:asciiTheme="majorHAnsi" w:hAnsiTheme="majorHAnsi"/>
        <w:lang w:val="en-GB"/>
      </w:rPr>
      <w:fldChar w:fldCharType="begin"/>
    </w:r>
    <w:r w:rsidRPr="00933F15">
      <w:rPr>
        <w:rFonts w:asciiTheme="majorHAnsi" w:hAnsiTheme="majorHAnsi"/>
        <w:lang w:val="en-GB"/>
      </w:rPr>
      <w:instrText xml:space="preserve"> DATE \@ "dd/MM/yyyy" </w:instrText>
    </w:r>
    <w:r w:rsidRPr="00933F15">
      <w:rPr>
        <w:rFonts w:asciiTheme="majorHAnsi" w:hAnsiTheme="majorHAnsi"/>
        <w:lang w:val="en-GB"/>
      </w:rPr>
      <w:fldChar w:fldCharType="separate"/>
    </w:r>
    <w:r w:rsidR="00F12461">
      <w:rPr>
        <w:rFonts w:asciiTheme="majorHAnsi" w:hAnsiTheme="majorHAnsi"/>
        <w:noProof/>
        <w:lang w:val="en-GB"/>
      </w:rPr>
      <w:t>22/06/2017</w:t>
    </w:r>
    <w:r w:rsidRPr="00933F15">
      <w:rPr>
        <w:rFonts w:asciiTheme="majorHAnsi" w:hAnsiTheme="majorHAnsi"/>
        <w:lang w:val="en-GB"/>
      </w:rPr>
      <w:fldChar w:fldCharType="end"/>
    </w:r>
    <w:r w:rsidRPr="00933F15">
      <w:rPr>
        <w:rFonts w:asciiTheme="majorHAnsi" w:hAnsiTheme="majorHAnsi"/>
        <w:lang w:val="en-GB"/>
      </w:rPr>
      <w:ptab w:relativeTo="margin" w:alignment="center" w:leader="none"/>
    </w:r>
    <w:r w:rsidR="00E206A1">
      <w:rPr>
        <w:rFonts w:asciiTheme="majorHAnsi" w:hAnsiTheme="majorHAnsi"/>
        <w:lang w:val="en-GB"/>
      </w:rPr>
      <w:t>20170622</w:t>
    </w:r>
    <w:r w:rsidR="004D7040" w:rsidRPr="004D7040">
      <w:rPr>
        <w:rFonts w:asciiTheme="majorHAnsi" w:hAnsiTheme="majorHAnsi"/>
        <w:lang w:val="en-GB"/>
      </w:rPr>
      <w:t>_IT_P_Bid</w:t>
    </w:r>
    <w:r w:rsidR="00BE62D0">
      <w:rPr>
        <w:rFonts w:asciiTheme="majorHAnsi" w:hAnsiTheme="majorHAnsi"/>
        <w:lang w:val="en-GB"/>
      </w:rPr>
      <w:t>ing</w:t>
    </w:r>
    <w:r w:rsidR="00933F15" w:rsidRPr="00933F15">
      <w:rPr>
        <w:rFonts w:asciiTheme="majorHAnsi" w:hAnsiTheme="majorHAnsi"/>
        <w:lang w:val="en-GB"/>
      </w:rPr>
      <w:t>_</w:t>
    </w:r>
    <w:r w:rsidR="00BE62D0">
      <w:rPr>
        <w:rFonts w:asciiTheme="majorHAnsi" w:hAnsiTheme="majorHAnsi"/>
        <w:lang w:val="en-GB"/>
      </w:rPr>
      <w:t>How_to_</w:t>
    </w:r>
    <w:r w:rsidR="004D7040">
      <w:rPr>
        <w:rFonts w:asciiTheme="majorHAnsi" w:hAnsiTheme="majorHAnsi"/>
        <w:lang w:val="en-GB"/>
      </w:rPr>
      <w:t>01</w:t>
    </w:r>
    <w:r w:rsidR="00933F15" w:rsidRPr="00933F15">
      <w:rPr>
        <w:rFonts w:asciiTheme="majorHAnsi" w:hAnsiTheme="majorHAnsi"/>
        <w:lang w:val="en-GB"/>
      </w:rPr>
      <w:tab/>
    </w:r>
    <w:r w:rsidRPr="00933F15">
      <w:rPr>
        <w:rFonts w:asciiTheme="majorHAnsi" w:hAnsiTheme="majorHAnsi"/>
        <w:lang w:val="en-GB"/>
      </w:rPr>
      <w:ptab w:relativeTo="margin" w:alignment="right" w:leader="none"/>
    </w:r>
    <w:r w:rsidR="00933F15" w:rsidRPr="00933F15">
      <w:rPr>
        <w:rFonts w:asciiTheme="majorHAnsi" w:hAnsiTheme="majorHAnsi"/>
        <w:lang w:val="en-GB"/>
      </w:rPr>
      <w:t xml:space="preserve">Page </w:t>
    </w:r>
    <w:r w:rsidR="00933F15" w:rsidRPr="00933F15">
      <w:rPr>
        <w:rFonts w:asciiTheme="majorHAnsi" w:hAnsiTheme="majorHAnsi"/>
        <w:b/>
        <w:bCs/>
        <w:lang w:val="en-GB"/>
      </w:rPr>
      <w:fldChar w:fldCharType="begin"/>
    </w:r>
    <w:r w:rsidR="00933F15" w:rsidRPr="00933F15">
      <w:rPr>
        <w:rFonts w:asciiTheme="majorHAnsi" w:hAnsiTheme="majorHAnsi"/>
        <w:b/>
        <w:bCs/>
        <w:lang w:val="en-GB"/>
      </w:rPr>
      <w:instrText xml:space="preserve"> PAGE  \* Arabic  \* MERGEFORMAT </w:instrText>
    </w:r>
    <w:r w:rsidR="00933F15" w:rsidRPr="00933F15">
      <w:rPr>
        <w:rFonts w:asciiTheme="majorHAnsi" w:hAnsiTheme="majorHAnsi"/>
        <w:b/>
        <w:bCs/>
        <w:lang w:val="en-GB"/>
      </w:rPr>
      <w:fldChar w:fldCharType="separate"/>
    </w:r>
    <w:r w:rsidR="00F12461">
      <w:rPr>
        <w:rFonts w:asciiTheme="majorHAnsi" w:hAnsiTheme="majorHAnsi"/>
        <w:b/>
        <w:bCs/>
        <w:noProof/>
        <w:lang w:val="en-GB"/>
      </w:rPr>
      <w:t>3</w:t>
    </w:r>
    <w:r w:rsidR="00933F15" w:rsidRPr="00933F15">
      <w:rPr>
        <w:rFonts w:asciiTheme="majorHAnsi" w:hAnsiTheme="majorHAnsi"/>
        <w:b/>
        <w:bCs/>
        <w:lang w:val="en-GB"/>
      </w:rPr>
      <w:fldChar w:fldCharType="end"/>
    </w:r>
    <w:r w:rsidR="00933F15" w:rsidRPr="00933F15">
      <w:rPr>
        <w:rFonts w:asciiTheme="majorHAnsi" w:hAnsiTheme="majorHAnsi"/>
        <w:lang w:val="en-GB"/>
      </w:rPr>
      <w:t xml:space="preserve"> of </w:t>
    </w:r>
    <w:r w:rsidR="00933F15" w:rsidRPr="00933F15">
      <w:rPr>
        <w:rFonts w:asciiTheme="majorHAnsi" w:hAnsiTheme="majorHAnsi"/>
        <w:b/>
        <w:bCs/>
        <w:lang w:val="en-GB"/>
      </w:rPr>
      <w:fldChar w:fldCharType="begin"/>
    </w:r>
    <w:r w:rsidR="00933F15" w:rsidRPr="00933F15">
      <w:rPr>
        <w:rFonts w:asciiTheme="majorHAnsi" w:hAnsiTheme="majorHAnsi"/>
        <w:b/>
        <w:bCs/>
        <w:lang w:val="en-GB"/>
      </w:rPr>
      <w:instrText xml:space="preserve"> NUMPAGES  \* Arabic  \* MERGEFORMAT </w:instrText>
    </w:r>
    <w:r w:rsidR="00933F15" w:rsidRPr="00933F15">
      <w:rPr>
        <w:rFonts w:asciiTheme="majorHAnsi" w:hAnsiTheme="majorHAnsi"/>
        <w:b/>
        <w:bCs/>
        <w:lang w:val="en-GB"/>
      </w:rPr>
      <w:fldChar w:fldCharType="separate"/>
    </w:r>
    <w:r w:rsidR="00F12461">
      <w:rPr>
        <w:rFonts w:asciiTheme="majorHAnsi" w:hAnsiTheme="majorHAnsi"/>
        <w:b/>
        <w:bCs/>
        <w:noProof/>
        <w:lang w:val="en-GB"/>
      </w:rPr>
      <w:t>3</w:t>
    </w:r>
    <w:r w:rsidR="00933F15" w:rsidRPr="00933F15">
      <w:rPr>
        <w:rFonts w:asciiTheme="majorHAnsi" w:hAnsiTheme="majorHAnsi"/>
        <w:b/>
        <w:bCs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96A" w:rsidRDefault="00FB796A" w:rsidP="00C35BFE">
      <w:r>
        <w:separator/>
      </w:r>
    </w:p>
  </w:footnote>
  <w:footnote w:type="continuationSeparator" w:id="0">
    <w:p w:rsidR="00FB796A" w:rsidRDefault="00FB796A" w:rsidP="00C35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98" w:rsidRPr="00872DEA" w:rsidRDefault="00E11D98" w:rsidP="003F39E6">
    <w:pPr>
      <w:pStyle w:val="Header"/>
      <w:tabs>
        <w:tab w:val="clear" w:pos="4536"/>
        <w:tab w:val="clear" w:pos="9072"/>
        <w:tab w:val="right" w:pos="7371"/>
        <w:tab w:val="right" w:pos="10206"/>
      </w:tabs>
      <w:rPr>
        <w:rFonts w:asciiTheme="majorHAnsi" w:hAnsiTheme="majorHAnsi"/>
        <w:sz w:val="18"/>
        <w:szCs w:val="18"/>
        <w:lang w:val="en-GB"/>
      </w:rPr>
    </w:pPr>
    <w:r w:rsidRPr="00AE68AB">
      <w:rPr>
        <w:rFonts w:ascii="Calibri" w:hAnsi="Calibri"/>
        <w:noProof/>
        <w:sz w:val="18"/>
        <w:szCs w:val="18"/>
        <w:lang w:val="en-GB" w:eastAsia="en-GB"/>
      </w:rPr>
      <w:drawing>
        <wp:anchor distT="0" distB="0" distL="114300" distR="114300" simplePos="0" relativeHeight="251656704" behindDoc="1" locked="0" layoutInCell="1" allowOverlap="1" wp14:anchorId="7095C618" wp14:editId="3CDD7850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1303200" cy="720000"/>
          <wp:effectExtent l="0" t="0" r="0" b="4445"/>
          <wp:wrapNone/>
          <wp:docPr id="15" name="Image 1" descr="SSD_1To:Users:patmini:Desktop:JAO_15_08_templates:JAO_logo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SSD_1To:Users:patmini:Desktop:JAO_15_08_templates:JAO_logo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39E6">
      <w:rPr>
        <w:rFonts w:ascii="Calibri" w:hAnsi="Calibri"/>
        <w:sz w:val="18"/>
        <w:szCs w:val="18"/>
        <w:lang w:val="en-GB"/>
      </w:rPr>
      <w:tab/>
    </w:r>
    <w:r w:rsidRPr="003F39E6">
      <w:rPr>
        <w:rFonts w:ascii="Swiss 721 Light Exp" w:hAnsi="Swiss 721 Light Exp"/>
        <w:sz w:val="18"/>
        <w:szCs w:val="18"/>
        <w:lang w:val="en-GB"/>
      </w:rPr>
      <w:tab/>
    </w:r>
  </w:p>
  <w:p w:rsidR="00E11D98" w:rsidRPr="003F39E6" w:rsidRDefault="00E11D98" w:rsidP="009F0A5F">
    <w:pPr>
      <w:pStyle w:val="Header"/>
      <w:tabs>
        <w:tab w:val="clear" w:pos="4536"/>
        <w:tab w:val="clear" w:pos="9072"/>
        <w:tab w:val="right" w:pos="8222"/>
        <w:tab w:val="right" w:pos="10206"/>
      </w:tabs>
      <w:rPr>
        <w:rFonts w:ascii="Swiss 721 Light Exp" w:hAnsi="Swiss 721 Light Exp"/>
        <w:sz w:val="18"/>
        <w:szCs w:val="18"/>
        <w:lang w:val="en-GB"/>
      </w:rPr>
    </w:pPr>
    <w:r w:rsidRPr="003F39E6">
      <w:rPr>
        <w:rFonts w:ascii="Swiss 721 Light Exp" w:hAnsi="Swiss 721 Light Exp"/>
        <w:sz w:val="18"/>
        <w:szCs w:val="18"/>
        <w:lang w:val="en-GB"/>
      </w:rPr>
      <w:tab/>
    </w:r>
  </w:p>
  <w:p w:rsidR="00E11D98" w:rsidRPr="00872DEA" w:rsidRDefault="00872DEA" w:rsidP="00872DEA">
    <w:pPr>
      <w:pStyle w:val="Header"/>
      <w:tabs>
        <w:tab w:val="clear" w:pos="4536"/>
        <w:tab w:val="clear" w:pos="9072"/>
        <w:tab w:val="right" w:pos="8505"/>
        <w:tab w:val="right" w:pos="10206"/>
      </w:tabs>
      <w:rPr>
        <w:rFonts w:asciiTheme="majorHAnsi" w:hAnsiTheme="majorHAnsi"/>
        <w:sz w:val="20"/>
        <w:szCs w:val="20"/>
        <w:lang w:val="en-GB"/>
      </w:rPr>
    </w:pPr>
    <w:r>
      <w:rPr>
        <w:rFonts w:asciiTheme="majorHAnsi" w:hAnsiTheme="majorHAnsi"/>
        <w:sz w:val="20"/>
        <w:szCs w:val="20"/>
        <w:lang w:val="en-GB"/>
      </w:rPr>
      <w:tab/>
    </w:r>
    <w:r w:rsidR="00E11D98" w:rsidRPr="00872DEA">
      <w:rPr>
        <w:rFonts w:asciiTheme="majorHAnsi" w:hAnsiTheme="majorHAnsi"/>
        <w:sz w:val="20"/>
        <w:szCs w:val="20"/>
        <w:lang w:val="en-GB"/>
      </w:rPr>
      <w:t>Department:</w:t>
    </w:r>
    <w:r w:rsidR="00E11D98" w:rsidRPr="00872DEA">
      <w:rPr>
        <w:rFonts w:asciiTheme="majorHAnsi" w:hAnsiTheme="majorHAnsi"/>
        <w:sz w:val="20"/>
        <w:szCs w:val="20"/>
        <w:lang w:val="en-GB"/>
      </w:rPr>
      <w:tab/>
    </w:r>
    <w:sdt>
      <w:sdtPr>
        <w:rPr>
          <w:rFonts w:asciiTheme="majorHAnsi" w:hAnsiTheme="majorHAnsi"/>
          <w:sz w:val="20"/>
          <w:szCs w:val="20"/>
          <w:lang w:val="en-GB"/>
        </w:rPr>
        <w:alias w:val="Department"/>
        <w:tag w:val="Department"/>
        <w:id w:val="-938593412"/>
        <w:comboBox>
          <w:listItem w:displayText="Choose an item." w:value="Choose an item"/>
          <w:listItem w:displayText="Administration" w:value="Administration"/>
          <w:listItem w:displayText="Finance" w:value="Finance"/>
          <w:listItem w:displayText="Human Ressources" w:value="Human Ressources"/>
          <w:listItem w:displayText="IT" w:value="IT"/>
          <w:listItem w:displayText="Management" w:value="Management"/>
          <w:listItem w:displayText="Office" w:value="Office"/>
          <w:listItem w:displayText="Operation" w:value="Operation"/>
        </w:comboBox>
      </w:sdtPr>
      <w:sdtEndPr/>
      <w:sdtContent>
        <w:r w:rsidR="004D7040">
          <w:rPr>
            <w:rFonts w:asciiTheme="majorHAnsi" w:hAnsiTheme="majorHAnsi"/>
            <w:sz w:val="20"/>
            <w:szCs w:val="20"/>
            <w:lang w:val="en-GB"/>
          </w:rPr>
          <w:t>IT</w:t>
        </w:r>
      </w:sdtContent>
    </w:sdt>
  </w:p>
  <w:p w:rsidR="00E11D98" w:rsidRPr="00872DEA" w:rsidRDefault="00872DEA" w:rsidP="00AE68AB">
    <w:pPr>
      <w:pStyle w:val="Header"/>
      <w:tabs>
        <w:tab w:val="clear" w:pos="4536"/>
        <w:tab w:val="clear" w:pos="9072"/>
        <w:tab w:val="right" w:pos="8505"/>
        <w:tab w:val="right" w:pos="10206"/>
      </w:tabs>
      <w:rPr>
        <w:rFonts w:asciiTheme="majorHAnsi" w:hAnsiTheme="majorHAnsi"/>
        <w:sz w:val="20"/>
        <w:szCs w:val="20"/>
        <w:lang w:val="en-GB"/>
      </w:rPr>
    </w:pPr>
    <w:r>
      <w:rPr>
        <w:rFonts w:asciiTheme="majorHAnsi" w:hAnsiTheme="majorHAnsi"/>
        <w:sz w:val="20"/>
        <w:szCs w:val="20"/>
        <w:lang w:val="en-GB"/>
      </w:rPr>
      <w:tab/>
    </w:r>
    <w:r w:rsidR="00E11D98" w:rsidRPr="00872DEA">
      <w:rPr>
        <w:rFonts w:asciiTheme="majorHAnsi" w:hAnsiTheme="majorHAnsi"/>
        <w:sz w:val="20"/>
        <w:szCs w:val="20"/>
        <w:lang w:val="en-GB"/>
      </w:rPr>
      <w:t>Confidentiality Level:</w:t>
    </w:r>
    <w:r w:rsidR="00E11D98" w:rsidRPr="00872DEA">
      <w:rPr>
        <w:rFonts w:asciiTheme="majorHAnsi" w:hAnsiTheme="majorHAnsi"/>
        <w:sz w:val="20"/>
        <w:szCs w:val="20"/>
        <w:lang w:val="en-GB"/>
      </w:rPr>
      <w:tab/>
    </w:r>
    <w:sdt>
      <w:sdtPr>
        <w:rPr>
          <w:rFonts w:asciiTheme="majorHAnsi" w:hAnsiTheme="majorHAnsi"/>
          <w:sz w:val="20"/>
          <w:szCs w:val="20"/>
          <w:lang w:val="en-GB"/>
        </w:rPr>
        <w:alias w:val="Confidentiality Level"/>
        <w:tag w:val="Confidentiality Level"/>
        <w:id w:val="1650702963"/>
        <w:comboBox>
          <w:listItem w:displayText="Choose an item." w:value="Choose an item"/>
          <w:listItem w:displayText="Confidential" w:value="Confidential"/>
          <w:listItem w:displayText="Hightly Confidential" w:value="Hightly Confidential"/>
          <w:listItem w:displayText="Internal" w:value="Internal"/>
          <w:listItem w:displayText="Public" w:value="Public"/>
        </w:comboBox>
      </w:sdtPr>
      <w:sdtEndPr/>
      <w:sdtContent>
        <w:r w:rsidR="004D7040">
          <w:rPr>
            <w:rFonts w:asciiTheme="majorHAnsi" w:hAnsiTheme="majorHAnsi"/>
            <w:sz w:val="20"/>
            <w:szCs w:val="20"/>
            <w:lang w:val="en-GB"/>
          </w:rPr>
          <w:t>Public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95A"/>
    <w:multiLevelType w:val="hybridMultilevel"/>
    <w:tmpl w:val="FAAC3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29B3"/>
    <w:multiLevelType w:val="multilevel"/>
    <w:tmpl w:val="0E88E85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28CC5C16"/>
    <w:multiLevelType w:val="hybridMultilevel"/>
    <w:tmpl w:val="16FAD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72E94"/>
    <w:multiLevelType w:val="hybridMultilevel"/>
    <w:tmpl w:val="319ED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55FF7"/>
    <w:multiLevelType w:val="multilevel"/>
    <w:tmpl w:val="D0EEF032"/>
    <w:lvl w:ilvl="0">
      <w:start w:val="1"/>
      <w:numFmt w:val="upperLetter"/>
      <w:pStyle w:val="Heading1"/>
      <w:lvlText w:val="%1 "/>
      <w:lvlJc w:val="left"/>
      <w:pPr>
        <w:ind w:left="357" w:hanging="357"/>
      </w:pPr>
      <w:rPr>
        <w:rFonts w:ascii="Calibri" w:hAnsi="Calibri" w:hint="default"/>
        <w:b/>
        <w:i w:val="0"/>
        <w:sz w:val="28"/>
      </w:rPr>
    </w:lvl>
    <w:lvl w:ilvl="1">
      <w:start w:val="1"/>
      <w:numFmt w:val="upperRoman"/>
      <w:pStyle w:val="Heading2"/>
      <w:lvlText w:val="%2 "/>
      <w:lvlJc w:val="left"/>
      <w:pPr>
        <w:ind w:left="714" w:hanging="35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lvlText w:val="%3"/>
      <w:lvlJc w:val="left"/>
      <w:pPr>
        <w:ind w:left="1071" w:hanging="35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pStyle w:val="Heading4"/>
      <w:lvlText w:val="%3.%4"/>
      <w:lvlJc w:val="left"/>
      <w:pPr>
        <w:ind w:left="1428" w:hanging="357"/>
      </w:pPr>
      <w:rPr>
        <w:rFonts w:ascii="Calibri" w:hAnsi="Calibri" w:hint="default"/>
        <w:sz w:val="24"/>
      </w:rPr>
    </w:lvl>
    <w:lvl w:ilvl="4">
      <w:start w:val="1"/>
      <w:numFmt w:val="decimal"/>
      <w:pStyle w:val="Heading5"/>
      <w:lvlText w:val="%3.%4.%5"/>
      <w:lvlJc w:val="left"/>
      <w:pPr>
        <w:ind w:left="1785" w:hanging="357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decimal"/>
      <w:pStyle w:val="Heading6"/>
      <w:lvlText w:val="%6.%4.%5.%3"/>
      <w:lvlJc w:val="left"/>
      <w:pPr>
        <w:ind w:left="2142" w:hanging="357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66593787"/>
    <w:multiLevelType w:val="hybridMultilevel"/>
    <w:tmpl w:val="BD90B136"/>
    <w:lvl w:ilvl="0" w:tplc="7A3EF92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F571E"/>
    <w:multiLevelType w:val="hybridMultilevel"/>
    <w:tmpl w:val="A1C6AB44"/>
    <w:lvl w:ilvl="0" w:tplc="879E253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6A"/>
    <w:rsid w:val="000255B0"/>
    <w:rsid w:val="000258E7"/>
    <w:rsid w:val="00117FE4"/>
    <w:rsid w:val="001448DC"/>
    <w:rsid w:val="00194258"/>
    <w:rsid w:val="00207990"/>
    <w:rsid w:val="002129FC"/>
    <w:rsid w:val="00242758"/>
    <w:rsid w:val="00255B9B"/>
    <w:rsid w:val="002D797E"/>
    <w:rsid w:val="002E72E6"/>
    <w:rsid w:val="00303ED8"/>
    <w:rsid w:val="003F05E1"/>
    <w:rsid w:val="003F39E6"/>
    <w:rsid w:val="00426C0B"/>
    <w:rsid w:val="00474E4A"/>
    <w:rsid w:val="004D7040"/>
    <w:rsid w:val="00576C80"/>
    <w:rsid w:val="00584C2C"/>
    <w:rsid w:val="00597E67"/>
    <w:rsid w:val="005A04FB"/>
    <w:rsid w:val="005E49BE"/>
    <w:rsid w:val="006336F2"/>
    <w:rsid w:val="00664D2A"/>
    <w:rsid w:val="0068600C"/>
    <w:rsid w:val="007402E0"/>
    <w:rsid w:val="00796F04"/>
    <w:rsid w:val="007D1309"/>
    <w:rsid w:val="007F7B7D"/>
    <w:rsid w:val="008338AD"/>
    <w:rsid w:val="00872DEA"/>
    <w:rsid w:val="008D36EC"/>
    <w:rsid w:val="00933F15"/>
    <w:rsid w:val="009A0E23"/>
    <w:rsid w:val="009F0A5F"/>
    <w:rsid w:val="009F3D04"/>
    <w:rsid w:val="00A1549C"/>
    <w:rsid w:val="00A7078D"/>
    <w:rsid w:val="00A7166C"/>
    <w:rsid w:val="00A92248"/>
    <w:rsid w:val="00A93AC2"/>
    <w:rsid w:val="00A9514D"/>
    <w:rsid w:val="00A951CA"/>
    <w:rsid w:val="00AB16FF"/>
    <w:rsid w:val="00AC7674"/>
    <w:rsid w:val="00AE474F"/>
    <w:rsid w:val="00AE68AB"/>
    <w:rsid w:val="00B32C07"/>
    <w:rsid w:val="00B56585"/>
    <w:rsid w:val="00B84A6D"/>
    <w:rsid w:val="00BE62D0"/>
    <w:rsid w:val="00C15584"/>
    <w:rsid w:val="00C35BFE"/>
    <w:rsid w:val="00CC4C7F"/>
    <w:rsid w:val="00D302DB"/>
    <w:rsid w:val="00D37A04"/>
    <w:rsid w:val="00D867EC"/>
    <w:rsid w:val="00DA5BF1"/>
    <w:rsid w:val="00DE6DE3"/>
    <w:rsid w:val="00E11D98"/>
    <w:rsid w:val="00E206A1"/>
    <w:rsid w:val="00E375C3"/>
    <w:rsid w:val="00E405E7"/>
    <w:rsid w:val="00E81EB5"/>
    <w:rsid w:val="00ED4EBE"/>
    <w:rsid w:val="00ED50E3"/>
    <w:rsid w:val="00EF0F04"/>
    <w:rsid w:val="00EF489C"/>
    <w:rsid w:val="00F05743"/>
    <w:rsid w:val="00F1084D"/>
    <w:rsid w:val="00F12461"/>
    <w:rsid w:val="00F807C2"/>
    <w:rsid w:val="00F8455A"/>
    <w:rsid w:val="00F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300"/>
  <w15:docId w15:val="{4D980832-E600-4904-888C-26B3AF36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E23"/>
  </w:style>
  <w:style w:type="paragraph" w:styleId="Heading1">
    <w:name w:val="heading 1"/>
    <w:basedOn w:val="Normal"/>
    <w:link w:val="Heading1Char"/>
    <w:uiPriority w:val="9"/>
    <w:qFormat/>
    <w:rsid w:val="007F7B7D"/>
    <w:pPr>
      <w:numPr>
        <w:numId w:val="1"/>
      </w:numPr>
      <w:spacing w:after="200" w:line="276" w:lineRule="auto"/>
      <w:outlineLvl w:val="0"/>
    </w:pPr>
    <w:rPr>
      <w:rFonts w:ascii="Calibri" w:eastAsiaTheme="minorHAnsi" w:hAnsi="Calibri" w:cs="Arial"/>
      <w:sz w:val="22"/>
      <w:szCs w:val="22"/>
      <w:lang w:val="en-GB" w:eastAsia="en-US"/>
    </w:rPr>
  </w:style>
  <w:style w:type="paragraph" w:styleId="Heading2">
    <w:name w:val="heading 2"/>
    <w:basedOn w:val="Heading1"/>
    <w:link w:val="Heading2Char"/>
    <w:uiPriority w:val="9"/>
    <w:unhideWhenUsed/>
    <w:qFormat/>
    <w:rsid w:val="007F7B7D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B7D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F7B7D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F7B7D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7F7B7D"/>
    <w:pPr>
      <w:numPr>
        <w:ilvl w:val="5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C8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C80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576C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uiPriority w:val="99"/>
    <w:unhideWhenUsed/>
    <w:rsid w:val="00117F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B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BFE"/>
  </w:style>
  <w:style w:type="paragraph" w:styleId="Footer">
    <w:name w:val="footer"/>
    <w:basedOn w:val="Normal"/>
    <w:link w:val="FooterChar"/>
    <w:uiPriority w:val="99"/>
    <w:unhideWhenUsed/>
    <w:rsid w:val="00C35B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BFE"/>
  </w:style>
  <w:style w:type="character" w:styleId="PlaceholderText">
    <w:name w:val="Placeholder Text"/>
    <w:basedOn w:val="DefaultParagraphFont"/>
    <w:uiPriority w:val="99"/>
    <w:semiHidden/>
    <w:rsid w:val="003F39E6"/>
    <w:rPr>
      <w:color w:val="808080"/>
    </w:rPr>
  </w:style>
  <w:style w:type="table" w:styleId="TableGrid">
    <w:name w:val="Table Grid"/>
    <w:basedOn w:val="TableNormal"/>
    <w:uiPriority w:val="59"/>
    <w:rsid w:val="00F8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7B7D"/>
    <w:rPr>
      <w:rFonts w:ascii="Calibri" w:eastAsiaTheme="minorHAnsi" w:hAnsi="Calibri" w:cs="Arial"/>
      <w:sz w:val="22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F7B7D"/>
    <w:rPr>
      <w:rFonts w:ascii="Calibri" w:eastAsiaTheme="minorHAnsi" w:hAnsi="Calibri" w:cs="Arial"/>
      <w:sz w:val="22"/>
      <w:szCs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F7B7D"/>
    <w:rPr>
      <w:rFonts w:ascii="Calibri" w:eastAsiaTheme="minorHAnsi" w:hAnsi="Calibri" w:cs="Arial"/>
      <w:sz w:val="22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F7B7D"/>
    <w:rPr>
      <w:rFonts w:ascii="Calibri" w:eastAsiaTheme="minorHAnsi" w:hAnsi="Calibri" w:cs="Arial"/>
      <w:sz w:val="22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F7B7D"/>
    <w:rPr>
      <w:rFonts w:ascii="Calibri" w:eastAsiaTheme="minorHAnsi" w:hAnsi="Calibri" w:cs="Arial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F7B7D"/>
    <w:rPr>
      <w:rFonts w:ascii="Calibri" w:eastAsiaTheme="minorHAnsi" w:hAnsi="Calibri" w:cs="Arial"/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F7B7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F7B7D"/>
    <w:pPr>
      <w:tabs>
        <w:tab w:val="left" w:pos="440"/>
        <w:tab w:val="right" w:leader="dot" w:pos="10198"/>
      </w:tabs>
      <w:spacing w:after="100" w:line="276" w:lineRule="auto"/>
    </w:pPr>
    <w:rPr>
      <w:rFonts w:ascii="Calibri" w:eastAsiaTheme="minorHAnsi" w:hAnsi="Calibri" w:cs="Arial"/>
      <w:sz w:val="22"/>
      <w:szCs w:val="22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F7B7D"/>
    <w:pPr>
      <w:tabs>
        <w:tab w:val="left" w:pos="660"/>
        <w:tab w:val="right" w:leader="dot" w:pos="10198"/>
      </w:tabs>
      <w:spacing w:after="100" w:line="276" w:lineRule="auto"/>
      <w:ind w:left="220"/>
    </w:pPr>
    <w:rPr>
      <w:rFonts w:ascii="Calibri" w:eastAsiaTheme="minorHAnsi" w:hAnsi="Calibri" w:cs="Arial"/>
      <w:sz w:val="22"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F7B7D"/>
    <w:pPr>
      <w:spacing w:after="100" w:line="276" w:lineRule="auto"/>
      <w:ind w:left="440"/>
    </w:pPr>
    <w:rPr>
      <w:rFonts w:ascii="Calibri" w:eastAsiaTheme="minorHAnsi" w:hAnsi="Calibri" w:cs="Arial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D70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9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png@01D2EB24.5EE4F9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D2EB24.5107C76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D2EB24.5107C76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AO%20ALL\TEMPLATES\Documents\20150929_OFF_I_JAOWordDocumentTemplate_v6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A466C8-B815-4B6C-A2F3-AD473FBA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20150929_OFF_I_JAOWordDocumentTemplate_v6.dotx</Template>
  <TotalTime>0</TotalTime>
  <Pages>3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muppet show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 Lemerle</dc:creator>
  <cp:keywords/>
  <dc:description/>
  <cp:lastModifiedBy>Benjamin Mossot</cp:lastModifiedBy>
  <cp:revision>4</cp:revision>
  <cp:lastPrinted>2015-08-25T14:10:00Z</cp:lastPrinted>
  <dcterms:created xsi:type="dcterms:W3CDTF">2017-06-22T05:14:00Z</dcterms:created>
  <dcterms:modified xsi:type="dcterms:W3CDTF">2017-06-22T05:16:00Z</dcterms:modified>
</cp:coreProperties>
</file>